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53" w:rsidRDefault="00EB16D5" w:rsidP="00640C49">
      <w:pPr>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 xml:space="preserve">Regulamin </w:t>
      </w:r>
      <w:r w:rsidR="00E3222A">
        <w:rPr>
          <w:rFonts w:ascii="Calibri" w:eastAsia="Times New Roman" w:hAnsi="Calibri" w:cs="Calibri"/>
          <w:b/>
          <w:bCs/>
          <w:color w:val="000000"/>
          <w:sz w:val="26"/>
          <w:szCs w:val="26"/>
          <w:lang w:eastAsia="pl-PL"/>
        </w:rPr>
        <w:t xml:space="preserve">zajęć edukacyjnych </w:t>
      </w:r>
      <w:r w:rsidR="009E622D" w:rsidRPr="00EB16D5">
        <w:rPr>
          <w:rFonts w:ascii="Calibri" w:eastAsia="Times New Roman" w:hAnsi="Calibri" w:cs="Calibri"/>
          <w:b/>
          <w:bCs/>
          <w:color w:val="000000"/>
          <w:sz w:val="26"/>
          <w:szCs w:val="26"/>
          <w:lang w:eastAsia="pl-PL"/>
        </w:rPr>
        <w:t>online live</w:t>
      </w:r>
    </w:p>
    <w:p w:rsidR="00734453" w:rsidRDefault="00EB16D5" w:rsidP="00640C49">
      <w:pPr>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w:t>
      </w:r>
      <w:r w:rsidR="00E25DD0">
        <w:rPr>
          <w:rFonts w:ascii="Calibri" w:eastAsia="Times New Roman" w:hAnsi="Calibri" w:cs="Calibri"/>
          <w:b/>
          <w:bCs/>
          <w:color w:val="000000"/>
          <w:sz w:val="26"/>
          <w:szCs w:val="26"/>
          <w:lang w:eastAsia="pl-PL"/>
        </w:rPr>
        <w:t>Weekend koreańskich inspiracji</w:t>
      </w:r>
      <w:r w:rsidR="00A93AC4">
        <w:rPr>
          <w:rFonts w:ascii="Calibri" w:eastAsia="Times New Roman" w:hAnsi="Calibri" w:cs="Calibri"/>
          <w:b/>
          <w:bCs/>
          <w:color w:val="000000"/>
          <w:sz w:val="26"/>
          <w:szCs w:val="26"/>
          <w:lang w:eastAsia="pl-PL"/>
        </w:rPr>
        <w:t xml:space="preserve">” </w:t>
      </w:r>
    </w:p>
    <w:p w:rsidR="00EB16D5" w:rsidRPr="00EB16D5" w:rsidRDefault="00EB16D5" w:rsidP="00640C49">
      <w:pPr>
        <w:jc w:val="center"/>
        <w:rPr>
          <w:rFonts w:ascii="Times New Roman" w:eastAsia="Times New Roman" w:hAnsi="Times New Roman" w:cs="Times New Roman"/>
          <w:sz w:val="24"/>
          <w:szCs w:val="24"/>
          <w:lang w:eastAsia="pl-PL"/>
        </w:rPr>
      </w:pPr>
      <w:r w:rsidRPr="00EB16D5">
        <w:rPr>
          <w:rFonts w:ascii="Calibri" w:eastAsia="Times New Roman" w:hAnsi="Calibri" w:cs="Calibri"/>
          <w:b/>
          <w:bCs/>
          <w:color w:val="000000"/>
          <w:sz w:val="26"/>
          <w:szCs w:val="26"/>
          <w:lang w:eastAsia="pl-PL"/>
        </w:rPr>
        <w:t>organizowanych przez Muzeum Łazienki Królewskie w</w:t>
      </w:r>
      <w:r w:rsidR="007A0179">
        <w:rPr>
          <w:rFonts w:ascii="Calibri" w:eastAsia="Times New Roman" w:hAnsi="Calibri" w:cs="Calibri"/>
          <w:b/>
          <w:bCs/>
          <w:color w:val="000000"/>
          <w:sz w:val="26"/>
          <w:szCs w:val="26"/>
          <w:lang w:eastAsia="pl-PL"/>
        </w:rPr>
        <w:t> </w:t>
      </w:r>
      <w:r w:rsidRPr="00EB16D5">
        <w:rPr>
          <w:rFonts w:ascii="Calibri" w:eastAsia="Times New Roman" w:hAnsi="Calibri" w:cs="Calibri"/>
          <w:b/>
          <w:bCs/>
          <w:color w:val="000000"/>
          <w:sz w:val="26"/>
          <w:szCs w:val="26"/>
          <w:lang w:eastAsia="pl-PL"/>
        </w:rPr>
        <w:t>Warszawie</w:t>
      </w:r>
    </w:p>
    <w:p w:rsidR="00EB16D5" w:rsidRPr="00EB16D5" w:rsidRDefault="00EB16D5" w:rsidP="00640C49">
      <w:pPr>
        <w:rPr>
          <w:rFonts w:ascii="Times New Roman" w:eastAsia="Times New Roman" w:hAnsi="Times New Roman" w:cs="Times New Roman"/>
          <w:sz w:val="24"/>
          <w:szCs w:val="24"/>
          <w:lang w:eastAsia="pl-PL"/>
        </w:rPr>
      </w:pPr>
    </w:p>
    <w:p w:rsidR="00734453"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Niniejszy Regulamin określa zasady przeprowadzenia i udziału w</w:t>
      </w:r>
      <w:r w:rsidR="00B7231C" w:rsidRPr="00734453">
        <w:rPr>
          <w:rFonts w:ascii="Calibri" w:eastAsia="Times New Roman" w:hAnsi="Calibri" w:cs="Calibri"/>
          <w:color w:val="000000"/>
          <w:lang w:eastAsia="pl-PL"/>
        </w:rPr>
        <w:t xml:space="preserve">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009E622D">
        <w:rPr>
          <w:rFonts w:ascii="Calibri" w:eastAsia="Times New Roman" w:hAnsi="Calibri" w:cs="Calibri"/>
          <w:color w:val="000000"/>
          <w:lang w:eastAsia="pl-PL"/>
        </w:rPr>
        <w:t xml:space="preserve"> edukacyjnych</w:t>
      </w:r>
      <w:r w:rsidR="00B7231C" w:rsidRPr="00734453">
        <w:rPr>
          <w:rFonts w:ascii="Calibri" w:eastAsia="Times New Roman" w:hAnsi="Calibri" w:cs="Calibri"/>
          <w:color w:val="000000"/>
          <w:lang w:eastAsia="pl-PL"/>
        </w:rPr>
        <w:t xml:space="preserve"> online live z cyklu</w:t>
      </w:r>
      <w:r w:rsidRPr="00734453">
        <w:rPr>
          <w:rFonts w:ascii="Calibri" w:eastAsia="Times New Roman" w:hAnsi="Calibri" w:cs="Calibri"/>
          <w:color w:val="000000"/>
          <w:lang w:eastAsia="pl-PL"/>
        </w:rPr>
        <w:t xml:space="preserve"> “</w:t>
      </w:r>
      <w:r w:rsidR="00E25DD0">
        <w:rPr>
          <w:rFonts w:ascii="Calibri" w:eastAsia="Times New Roman" w:hAnsi="Calibri" w:cs="Calibri"/>
          <w:color w:val="000000"/>
          <w:lang w:eastAsia="pl-PL"/>
        </w:rPr>
        <w:t>Weekend koreańskich inspiracji</w:t>
      </w:r>
      <w:r w:rsidRPr="00734453">
        <w:rPr>
          <w:rFonts w:ascii="Calibri" w:eastAsia="Times New Roman" w:hAnsi="Calibri" w:cs="Calibri"/>
          <w:color w:val="000000"/>
          <w:lang w:eastAsia="pl-PL"/>
        </w:rPr>
        <w:t xml:space="preserve">” (dalej: </w:t>
      </w:r>
      <w:r w:rsidRPr="00734453">
        <w:rPr>
          <w:rFonts w:ascii="Calibri" w:eastAsia="Times New Roman" w:hAnsi="Calibri" w:cs="Calibri"/>
          <w:b/>
          <w:color w:val="000000"/>
          <w:lang w:eastAsia="pl-PL"/>
        </w:rPr>
        <w:t>„</w:t>
      </w:r>
      <w:r w:rsidR="00640C49" w:rsidRPr="00734453">
        <w:rPr>
          <w:rFonts w:ascii="Calibri" w:eastAsia="Times New Roman" w:hAnsi="Calibri" w:cs="Calibri"/>
          <w:b/>
          <w:color w:val="000000"/>
          <w:lang w:eastAsia="pl-PL"/>
        </w:rPr>
        <w:t>Z</w:t>
      </w:r>
      <w:r w:rsidR="00B7231C" w:rsidRPr="00734453">
        <w:rPr>
          <w:rFonts w:ascii="Calibri" w:eastAsia="Times New Roman" w:hAnsi="Calibri" w:cs="Calibri"/>
          <w:b/>
          <w:color w:val="000000"/>
          <w:lang w:eastAsia="pl-PL"/>
        </w:rPr>
        <w:t>ajęcia</w:t>
      </w:r>
      <w:r w:rsidRPr="00734453">
        <w:rPr>
          <w:rFonts w:ascii="Calibri" w:eastAsia="Times New Roman" w:hAnsi="Calibri" w:cs="Calibri"/>
          <w:b/>
          <w:color w:val="000000"/>
          <w:lang w:eastAsia="pl-PL"/>
        </w:rPr>
        <w:t xml:space="preserve"> online live”</w:t>
      </w:r>
      <w:r w:rsidR="009E622D">
        <w:rPr>
          <w:rFonts w:ascii="Calibri" w:eastAsia="Times New Roman" w:hAnsi="Calibri" w:cs="Calibri"/>
          <w:b/>
          <w:color w:val="000000"/>
          <w:lang w:eastAsia="pl-PL"/>
        </w:rPr>
        <w:t xml:space="preserve"> </w:t>
      </w:r>
      <w:r w:rsidR="009E622D" w:rsidRPr="009E622D">
        <w:rPr>
          <w:rFonts w:ascii="Calibri" w:eastAsia="Times New Roman" w:hAnsi="Calibri" w:cs="Calibri"/>
          <w:color w:val="000000"/>
          <w:lang w:eastAsia="pl-PL"/>
        </w:rPr>
        <w:t>lub</w:t>
      </w:r>
      <w:r w:rsidR="009E622D">
        <w:rPr>
          <w:rFonts w:ascii="Calibri" w:eastAsia="Times New Roman" w:hAnsi="Calibri" w:cs="Calibri"/>
          <w:b/>
          <w:color w:val="000000"/>
          <w:lang w:eastAsia="pl-PL"/>
        </w:rPr>
        <w:t xml:space="preserve"> „Zajęcia”</w:t>
      </w:r>
      <w:r w:rsidRPr="00734453">
        <w:rPr>
          <w:rFonts w:ascii="Calibri" w:eastAsia="Times New Roman" w:hAnsi="Calibri" w:cs="Calibri"/>
          <w:color w:val="000000"/>
          <w:lang w:eastAsia="pl-PL"/>
        </w:rPr>
        <w:t>)</w:t>
      </w:r>
      <w:r w:rsidR="001B28AC">
        <w:rPr>
          <w:rFonts w:ascii="Calibri" w:eastAsia="Times New Roman" w:hAnsi="Calibri" w:cs="Calibri"/>
          <w:color w:val="000000"/>
          <w:lang w:eastAsia="pl-PL"/>
        </w:rPr>
        <w:t xml:space="preserve">, </w:t>
      </w:r>
      <w:r w:rsidRPr="00734453">
        <w:rPr>
          <w:rFonts w:ascii="Calibri" w:eastAsia="Times New Roman" w:hAnsi="Calibri" w:cs="Calibri"/>
          <w:color w:val="000000"/>
          <w:lang w:eastAsia="pl-PL"/>
        </w:rPr>
        <w:t xml:space="preserve">organizowanych przez Muzeum Łazienki Królewskie w Warszawie (dalej: </w:t>
      </w:r>
      <w:r w:rsidRPr="00734453">
        <w:rPr>
          <w:rFonts w:ascii="Calibri" w:eastAsia="Times New Roman" w:hAnsi="Calibri" w:cs="Calibri"/>
          <w:b/>
          <w:color w:val="000000"/>
          <w:lang w:eastAsia="pl-PL"/>
        </w:rPr>
        <w:t>„Organizator”</w:t>
      </w:r>
      <w:r w:rsidRPr="00734453">
        <w:rPr>
          <w:rFonts w:ascii="Calibri" w:eastAsia="Times New Roman" w:hAnsi="Calibri" w:cs="Calibri"/>
          <w:color w:val="000000"/>
          <w:lang w:eastAsia="pl-PL"/>
        </w:rPr>
        <w:t xml:space="preserve"> lub </w:t>
      </w:r>
      <w:r w:rsidRPr="00734453">
        <w:rPr>
          <w:rFonts w:ascii="Calibri" w:eastAsia="Times New Roman" w:hAnsi="Calibri" w:cs="Calibri"/>
          <w:b/>
          <w:color w:val="000000"/>
          <w:lang w:eastAsia="pl-PL"/>
        </w:rPr>
        <w:t>„MŁK”</w:t>
      </w:r>
      <w:r w:rsidRPr="00734453">
        <w:rPr>
          <w:rFonts w:ascii="Calibri" w:eastAsia="Times New Roman" w:hAnsi="Calibri" w:cs="Calibri"/>
          <w:color w:val="000000"/>
          <w:lang w:eastAsia="pl-PL"/>
        </w:rPr>
        <w:t>).</w:t>
      </w:r>
      <w:r w:rsidR="007736EB">
        <w:rPr>
          <w:rFonts w:ascii="Calibri" w:eastAsia="Times New Roman" w:hAnsi="Calibri" w:cs="Calibri"/>
          <w:color w:val="000000"/>
          <w:lang w:eastAsia="pl-PL"/>
        </w:rPr>
        <w:t xml:space="preserve"> </w:t>
      </w:r>
    </w:p>
    <w:p w:rsidR="007736EB" w:rsidRDefault="007736EB" w:rsidP="00640C49">
      <w:pPr>
        <w:pStyle w:val="Akapitzlist"/>
        <w:numPr>
          <w:ilvl w:val="0"/>
          <w:numId w:val="19"/>
        </w:numPr>
        <w:spacing w:before="240"/>
        <w:textAlignment w:val="baseline"/>
        <w:rPr>
          <w:rFonts w:ascii="Calibri" w:eastAsia="Times New Roman" w:hAnsi="Calibri" w:cs="Calibri"/>
          <w:color w:val="000000"/>
          <w:lang w:eastAsia="pl-PL"/>
        </w:rPr>
      </w:pPr>
      <w:r>
        <w:rPr>
          <w:rFonts w:ascii="Calibri" w:eastAsia="Times New Roman" w:hAnsi="Calibri" w:cs="Calibri"/>
          <w:color w:val="000000"/>
          <w:lang w:eastAsia="pl-PL"/>
        </w:rPr>
        <w:t xml:space="preserve">Na cykl Zajęć pod nazwą </w:t>
      </w:r>
      <w:r w:rsidRPr="007736EB">
        <w:rPr>
          <w:rFonts w:ascii="Calibri" w:eastAsia="Times New Roman" w:hAnsi="Calibri" w:cs="Calibri"/>
          <w:color w:val="000000"/>
          <w:lang w:eastAsia="pl-PL"/>
        </w:rPr>
        <w:t>“Weekend koreańskich inspiracji”</w:t>
      </w:r>
      <w:r>
        <w:rPr>
          <w:rFonts w:ascii="Calibri" w:eastAsia="Times New Roman" w:hAnsi="Calibri" w:cs="Calibri"/>
          <w:color w:val="000000"/>
          <w:lang w:eastAsia="pl-PL"/>
        </w:rPr>
        <w:t xml:space="preserve"> składa się:</w:t>
      </w:r>
    </w:p>
    <w:p w:rsidR="007736EB" w:rsidRDefault="007736EB" w:rsidP="007736EB">
      <w:pPr>
        <w:pStyle w:val="Akapitzlist"/>
        <w:numPr>
          <w:ilvl w:val="0"/>
          <w:numId w:val="26"/>
        </w:numPr>
        <w:spacing w:before="240"/>
        <w:textAlignment w:val="baseline"/>
        <w:rPr>
          <w:rFonts w:ascii="Calibri" w:eastAsia="Times New Roman" w:hAnsi="Calibri" w:cs="Calibri"/>
          <w:color w:val="000000"/>
          <w:lang w:eastAsia="pl-PL"/>
        </w:rPr>
      </w:pPr>
      <w:r w:rsidRPr="007736EB">
        <w:rPr>
          <w:rFonts w:ascii="Calibri" w:eastAsia="Times New Roman" w:hAnsi="Calibri" w:cs="Calibri"/>
          <w:i/>
          <w:color w:val="000000"/>
          <w:lang w:eastAsia="pl-PL"/>
        </w:rPr>
        <w:t>Wirtualny spacer po Ogrodach inspirowany koreańskimi sosnami</w:t>
      </w:r>
      <w:r>
        <w:rPr>
          <w:rFonts w:ascii="Calibri" w:eastAsia="Times New Roman" w:hAnsi="Calibri" w:cs="Calibri"/>
          <w:color w:val="000000"/>
          <w:lang w:eastAsia="pl-PL"/>
        </w:rPr>
        <w:t>, termin: 21.11.2020 r., godz. 11:00;</w:t>
      </w:r>
    </w:p>
    <w:p w:rsidR="007736EB" w:rsidRDefault="007736EB" w:rsidP="007736EB">
      <w:pPr>
        <w:pStyle w:val="Akapitzlist"/>
        <w:numPr>
          <w:ilvl w:val="0"/>
          <w:numId w:val="26"/>
        </w:numPr>
        <w:spacing w:before="240"/>
        <w:textAlignment w:val="baseline"/>
        <w:rPr>
          <w:rFonts w:ascii="Calibri" w:eastAsia="Times New Roman" w:hAnsi="Calibri" w:cs="Calibri"/>
          <w:color w:val="000000"/>
          <w:lang w:eastAsia="pl-PL"/>
        </w:rPr>
      </w:pPr>
      <w:r w:rsidRPr="007736EB">
        <w:rPr>
          <w:rFonts w:ascii="Calibri" w:eastAsia="Times New Roman" w:hAnsi="Calibri" w:cs="Calibri"/>
          <w:i/>
          <w:color w:val="000000"/>
          <w:lang w:eastAsia="pl-PL"/>
        </w:rPr>
        <w:t>Warsztaty tradycyjnego patchworku koreańskiego</w:t>
      </w:r>
      <w:r>
        <w:rPr>
          <w:rFonts w:ascii="Calibri" w:eastAsia="Times New Roman" w:hAnsi="Calibri" w:cs="Calibri"/>
          <w:color w:val="000000"/>
          <w:lang w:eastAsia="pl-PL"/>
        </w:rPr>
        <w:t>, termin:</w:t>
      </w:r>
      <w:r w:rsidRPr="007736EB">
        <w:rPr>
          <w:rFonts w:ascii="Calibri" w:eastAsia="Times New Roman" w:hAnsi="Calibri" w:cs="Calibri"/>
          <w:color w:val="000000"/>
          <w:lang w:eastAsia="pl-PL"/>
        </w:rPr>
        <w:t xml:space="preserve"> 22.11</w:t>
      </w:r>
      <w:r>
        <w:rPr>
          <w:rFonts w:ascii="Calibri" w:eastAsia="Times New Roman" w:hAnsi="Calibri" w:cs="Calibri"/>
          <w:color w:val="000000"/>
          <w:lang w:eastAsia="pl-PL"/>
        </w:rPr>
        <w:t>.2020 r.,</w:t>
      </w:r>
      <w:r w:rsidRPr="007736EB">
        <w:rPr>
          <w:rFonts w:ascii="Calibri" w:eastAsia="Times New Roman" w:hAnsi="Calibri" w:cs="Calibri"/>
          <w:color w:val="000000"/>
          <w:lang w:eastAsia="pl-PL"/>
        </w:rPr>
        <w:t xml:space="preserve"> godz. 11:00</w:t>
      </w:r>
      <w:r>
        <w:rPr>
          <w:rFonts w:ascii="Calibri" w:eastAsia="Times New Roman" w:hAnsi="Calibri" w:cs="Calibri"/>
          <w:color w:val="000000"/>
          <w:lang w:eastAsia="pl-PL"/>
        </w:rPr>
        <w:t>.</w:t>
      </w:r>
    </w:p>
    <w:p w:rsidR="00640C49" w:rsidRDefault="00B7231C" w:rsidP="00734453">
      <w:pPr>
        <w:pStyle w:val="Akapitzlist"/>
        <w:numPr>
          <w:ilvl w:val="0"/>
          <w:numId w:val="19"/>
        </w:numPr>
        <w:spacing w:before="240"/>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Zajęcia </w:t>
      </w:r>
      <w:r w:rsidR="00EB16D5" w:rsidRPr="00734453">
        <w:rPr>
          <w:rFonts w:ascii="Calibri" w:eastAsia="Times New Roman" w:hAnsi="Calibri" w:cs="Calibri"/>
          <w:color w:val="000000"/>
          <w:lang w:eastAsia="pl-PL"/>
        </w:rPr>
        <w:t xml:space="preserve">online live organizowane są </w:t>
      </w:r>
      <w:r w:rsidRPr="00734453">
        <w:rPr>
          <w:rFonts w:ascii="Calibri" w:eastAsia="Times New Roman" w:hAnsi="Calibri" w:cs="Calibri"/>
          <w:color w:val="000000"/>
          <w:lang w:eastAsia="pl-PL"/>
        </w:rPr>
        <w:t>dla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p>
    <w:p w:rsidR="00C528BC" w:rsidRDefault="006714D4"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Maksymalna liczba uczestników</w:t>
      </w:r>
      <w:r w:rsidR="00C528BC">
        <w:rPr>
          <w:rFonts w:ascii="Calibri" w:eastAsia="Times New Roman" w:hAnsi="Calibri" w:cs="Calibri"/>
          <w:color w:val="000000"/>
          <w:lang w:eastAsia="pl-PL"/>
        </w:rPr>
        <w:t xml:space="preserve"> na każdym z</w:t>
      </w:r>
      <w:r w:rsidRPr="00640C49">
        <w:rPr>
          <w:rFonts w:ascii="Calibri" w:eastAsia="Times New Roman" w:hAnsi="Calibri" w:cs="Calibri"/>
          <w:color w:val="000000"/>
          <w:lang w:eastAsia="pl-PL"/>
        </w:rPr>
        <w:t xml:space="preserve"> </w:t>
      </w:r>
      <w:r w:rsidR="00640C49">
        <w:rPr>
          <w:rFonts w:ascii="Calibri" w:eastAsia="Times New Roman" w:hAnsi="Calibri" w:cs="Calibri"/>
          <w:color w:val="000000"/>
          <w:lang w:eastAsia="pl-PL"/>
        </w:rPr>
        <w:t>Z</w:t>
      </w:r>
      <w:r w:rsidR="00C528BC">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to </w:t>
      </w:r>
      <w:r w:rsidR="00E25DD0">
        <w:rPr>
          <w:rFonts w:ascii="Calibri" w:eastAsia="Times New Roman" w:hAnsi="Calibri" w:cs="Calibri"/>
          <w:color w:val="000000"/>
          <w:lang w:eastAsia="pl-PL"/>
        </w:rPr>
        <w:t>10</w:t>
      </w:r>
      <w:r w:rsidRPr="00640C49">
        <w:rPr>
          <w:rFonts w:ascii="Calibri" w:eastAsia="Times New Roman" w:hAnsi="Calibri" w:cs="Calibri"/>
          <w:color w:val="000000"/>
          <w:lang w:eastAsia="pl-PL"/>
        </w:rPr>
        <w:t xml:space="preserve"> osób. </w:t>
      </w:r>
    </w:p>
    <w:p w:rsidR="00EB16D5" w:rsidRPr="00640C49" w:rsidRDefault="00734453"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Udział w </w:t>
      </w:r>
      <w:r>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ajęciach online live jest </w:t>
      </w:r>
      <w:r w:rsidR="00E25DD0">
        <w:rPr>
          <w:rFonts w:ascii="Calibri" w:eastAsia="Times New Roman" w:hAnsi="Calibri" w:cs="Calibri"/>
          <w:color w:val="000000"/>
          <w:lang w:eastAsia="pl-PL"/>
        </w:rPr>
        <w:t>bez</w:t>
      </w:r>
      <w:r w:rsidRPr="00640C49">
        <w:rPr>
          <w:rFonts w:ascii="Calibri" w:eastAsia="Times New Roman" w:hAnsi="Calibri" w:cs="Calibri"/>
          <w:color w:val="000000"/>
          <w:lang w:eastAsia="pl-PL"/>
        </w:rPr>
        <w:t>płatny</w:t>
      </w:r>
      <w:r>
        <w:rPr>
          <w:rFonts w:ascii="Calibri" w:eastAsia="Times New Roman" w:hAnsi="Calibri" w:cs="Calibri"/>
          <w:color w:val="000000"/>
          <w:lang w:eastAsia="pl-PL"/>
        </w:rPr>
        <w:t>.</w:t>
      </w:r>
    </w:p>
    <w:p w:rsidR="00C528BC" w:rsidRPr="00C528BC" w:rsidRDefault="00C528BC" w:rsidP="00C528BC">
      <w:pPr>
        <w:pStyle w:val="Akapitzlist"/>
        <w:numPr>
          <w:ilvl w:val="0"/>
          <w:numId w:val="19"/>
        </w:numPr>
        <w:contextualSpacing w:val="0"/>
        <w:textAlignment w:val="baseline"/>
        <w:rPr>
          <w:rFonts w:ascii="Calibri" w:eastAsia="Times New Roman" w:hAnsi="Calibri" w:cs="Calibri"/>
          <w:lang w:eastAsia="pl-PL"/>
        </w:rPr>
      </w:pPr>
      <w:r>
        <w:rPr>
          <w:rFonts w:ascii="Calibri" w:eastAsia="Times New Roman" w:hAnsi="Calibri" w:cs="Calibri"/>
          <w:color w:val="000000"/>
          <w:lang w:eastAsia="pl-PL"/>
        </w:rPr>
        <w:t>Zapisy na Zajęcia</w:t>
      </w:r>
      <w:r w:rsidRPr="00C528BC">
        <w:rPr>
          <w:rFonts w:ascii="Calibri" w:eastAsia="Times New Roman" w:hAnsi="Calibri" w:cs="Calibri"/>
          <w:color w:val="000000"/>
          <w:lang w:eastAsia="pl-PL"/>
        </w:rPr>
        <w:t> </w:t>
      </w:r>
      <w:r>
        <w:rPr>
          <w:rFonts w:ascii="Calibri" w:eastAsia="Times New Roman" w:hAnsi="Calibri" w:cs="Calibri"/>
          <w:color w:val="000000"/>
          <w:lang w:eastAsia="pl-PL"/>
        </w:rPr>
        <w:t xml:space="preserve">odbywają się w drodze mailowej na adres e-mail: </w:t>
      </w:r>
      <w:hyperlink r:id="rId5" w:history="1">
        <w:r w:rsidRPr="00C528BC">
          <w:rPr>
            <w:rStyle w:val="Hipercze"/>
            <w:rFonts w:ascii="Calibri" w:eastAsia="Times New Roman" w:hAnsi="Calibri" w:cs="Calibri"/>
            <w:color w:val="auto"/>
            <w:u w:val="none"/>
            <w:lang w:eastAsia="pl-PL"/>
          </w:rPr>
          <w:t>rezerwacje@lazienki-krolewskie.pl</w:t>
        </w:r>
      </w:hyperlink>
      <w:r>
        <w:rPr>
          <w:rFonts w:ascii="Calibri" w:eastAsia="Times New Roman" w:hAnsi="Calibri" w:cs="Calibri"/>
          <w:lang w:eastAsia="pl-PL"/>
        </w:rPr>
        <w:t>, w następujących terminach:</w:t>
      </w:r>
    </w:p>
    <w:p w:rsidR="00C528BC" w:rsidRDefault="00C528BC" w:rsidP="00C528BC">
      <w:pPr>
        <w:pStyle w:val="Akapitzlist"/>
        <w:numPr>
          <w:ilvl w:val="0"/>
          <w:numId w:val="27"/>
        </w:numPr>
        <w:pBdr>
          <w:top w:val="nil"/>
          <w:left w:val="nil"/>
          <w:bottom w:val="nil"/>
          <w:right w:val="nil"/>
          <w:between w:val="nil"/>
        </w:pBdr>
      </w:pPr>
      <w:r>
        <w:t xml:space="preserve">na </w:t>
      </w:r>
      <w:r w:rsidRPr="00C528BC">
        <w:rPr>
          <w:i/>
        </w:rPr>
        <w:t>Wirtualny spacer po Ogrodach inspirowany koreańskimi sosnami</w:t>
      </w:r>
      <w:r>
        <w:t xml:space="preserve"> - do </w:t>
      </w:r>
      <w:r w:rsidRPr="00C528BC">
        <w:rPr>
          <w:b/>
        </w:rPr>
        <w:t>20.11.2020 r.,</w:t>
      </w:r>
      <w:r>
        <w:t xml:space="preserve"> do godz. 16:00;</w:t>
      </w:r>
    </w:p>
    <w:p w:rsidR="00C528BC" w:rsidRDefault="00C528BC" w:rsidP="00C528BC">
      <w:pPr>
        <w:pStyle w:val="Akapitzlist"/>
        <w:numPr>
          <w:ilvl w:val="0"/>
          <w:numId w:val="27"/>
        </w:numPr>
        <w:pBdr>
          <w:top w:val="nil"/>
          <w:left w:val="nil"/>
          <w:bottom w:val="nil"/>
          <w:right w:val="nil"/>
          <w:between w:val="nil"/>
        </w:pBdr>
      </w:pPr>
      <w:r>
        <w:t xml:space="preserve">na </w:t>
      </w:r>
      <w:r w:rsidRPr="00C528BC">
        <w:rPr>
          <w:i/>
        </w:rPr>
        <w:t>Warsztaty tradycyjnego patchworku koreańskiego</w:t>
      </w:r>
      <w:r>
        <w:t xml:space="preserve"> - do </w:t>
      </w:r>
      <w:r w:rsidRPr="00C528BC">
        <w:rPr>
          <w:b/>
        </w:rPr>
        <w:t>15.11.2020 r</w:t>
      </w:r>
      <w:r>
        <w:t xml:space="preserve">. </w:t>
      </w:r>
    </w:p>
    <w:p w:rsidR="00C528BC" w:rsidRDefault="00C528BC" w:rsidP="00C528BC">
      <w:pPr>
        <w:pStyle w:val="Akapitzlist"/>
        <w:numPr>
          <w:ilvl w:val="0"/>
          <w:numId w:val="19"/>
        </w:numPr>
        <w:pBdr>
          <w:top w:val="nil"/>
          <w:left w:val="nil"/>
          <w:bottom w:val="nil"/>
          <w:right w:val="nil"/>
          <w:between w:val="nil"/>
        </w:pBdr>
        <w:spacing w:before="240"/>
      </w:pPr>
      <w:r>
        <w:t xml:space="preserve">Przy zapisach na </w:t>
      </w:r>
      <w:r w:rsidRPr="00C528BC">
        <w:rPr>
          <w:i/>
        </w:rPr>
        <w:t>Warsztaty tradycyjnego patchworku koreańskiego</w:t>
      </w:r>
      <w:r>
        <w:t xml:space="preserve"> wymagane jest podanie przez Uczestnika adresu pocztowego, na który zostaną wysłane materiały do Zajęć.  </w:t>
      </w:r>
    </w:p>
    <w:p w:rsidR="00EB16D5" w:rsidRPr="007632F9" w:rsidRDefault="00B7231C" w:rsidP="00831A45">
      <w:pPr>
        <w:pStyle w:val="Akapitzlist"/>
        <w:numPr>
          <w:ilvl w:val="0"/>
          <w:numId w:val="19"/>
        </w:numPr>
        <w:spacing w:before="240"/>
        <w:textAlignment w:val="baseline"/>
        <w:rPr>
          <w:rFonts w:eastAsia="Times New Roman" w:cs="Calibri"/>
          <w:color w:val="000000"/>
          <w:lang w:eastAsia="pl-PL"/>
        </w:rPr>
      </w:pPr>
      <w:r w:rsidRPr="00640C49">
        <w:rPr>
          <w:rFonts w:ascii="Calibri" w:eastAsia="Times New Roman" w:hAnsi="Calibri" w:cs="Calibri"/>
          <w:color w:val="000000"/>
          <w:lang w:eastAsia="pl-PL"/>
        </w:rPr>
        <w:t>Zajęcia</w:t>
      </w:r>
      <w:r w:rsidR="00EB16D5" w:rsidRPr="00640C49">
        <w:rPr>
          <w:rFonts w:ascii="Calibri" w:eastAsia="Times New Roman" w:hAnsi="Calibri" w:cs="Calibri"/>
          <w:color w:val="000000"/>
          <w:lang w:eastAsia="pl-PL"/>
        </w:rPr>
        <w:t xml:space="preserve"> online live zostaną przeprowadzone przy pomocy programu umożliwi</w:t>
      </w:r>
      <w:r w:rsidR="001B28AC">
        <w:rPr>
          <w:rFonts w:ascii="Calibri" w:eastAsia="Times New Roman" w:hAnsi="Calibri" w:cs="Calibri"/>
          <w:color w:val="000000"/>
          <w:lang w:eastAsia="pl-PL"/>
        </w:rPr>
        <w:t>ającego darmowe łączenie się on</w:t>
      </w:r>
      <w:r w:rsidR="00EB16D5" w:rsidRPr="00640C49">
        <w:rPr>
          <w:rFonts w:ascii="Calibri" w:eastAsia="Times New Roman" w:hAnsi="Calibri" w:cs="Calibri"/>
          <w:color w:val="000000"/>
          <w:lang w:eastAsia="pl-PL"/>
        </w:rPr>
        <w:t xml:space="preserve">line, do którego link </w:t>
      </w:r>
      <w:r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 potwierdzeniu </w:t>
      </w:r>
      <w:r w:rsidR="00E25DD0">
        <w:rPr>
          <w:rFonts w:ascii="Calibri" w:eastAsia="Times New Roman" w:hAnsi="Calibri" w:cs="Calibri"/>
          <w:color w:val="000000"/>
          <w:lang w:eastAsia="pl-PL"/>
        </w:rPr>
        <w:t>rejestracji</w:t>
      </w:r>
      <w:r w:rsidR="00EB16D5" w:rsidRPr="00640C49">
        <w:rPr>
          <w:rFonts w:ascii="Calibri" w:eastAsia="Times New Roman" w:hAnsi="Calibri" w:cs="Calibri"/>
          <w:color w:val="000000"/>
          <w:lang w:eastAsia="pl-PL"/>
        </w:rPr>
        <w:t xml:space="preserve"> na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w:t>
      </w:r>
      <w:r w:rsidR="005800BF">
        <w:rPr>
          <w:rFonts w:ascii="Calibri" w:eastAsia="Times New Roman" w:hAnsi="Calibri" w:cs="Calibri"/>
          <w:color w:val="000000"/>
          <w:lang w:eastAsia="pl-PL"/>
        </w:rPr>
        <w:t>, na adres e-mail, z którego</w:t>
      </w:r>
      <w:r w:rsidR="00EB16D5" w:rsidRPr="00640C49">
        <w:rPr>
          <w:rFonts w:ascii="Calibri" w:eastAsia="Times New Roman" w:hAnsi="Calibri" w:cs="Calibri"/>
          <w:color w:val="000000"/>
          <w:lang w:eastAsia="pl-PL"/>
        </w:rPr>
        <w:t xml:space="preserve"> dokonana została re</w:t>
      </w:r>
      <w:r w:rsidR="00E25DD0">
        <w:rPr>
          <w:rFonts w:ascii="Calibri" w:eastAsia="Times New Roman" w:hAnsi="Calibri" w:cs="Calibri"/>
          <w:color w:val="000000"/>
          <w:lang w:eastAsia="pl-PL"/>
        </w:rPr>
        <w:t>jestracja</w:t>
      </w:r>
      <w:r w:rsidRPr="00640C49">
        <w:rPr>
          <w:rFonts w:ascii="Calibri" w:eastAsia="Times New Roman" w:hAnsi="Calibri" w:cs="Calibri"/>
          <w:color w:val="000000"/>
          <w:lang w:eastAsia="pl-PL"/>
        </w:rPr>
        <w:t>.</w:t>
      </w:r>
      <w:r w:rsidR="00831A45">
        <w:rPr>
          <w:rFonts w:ascii="Calibri" w:eastAsia="Times New Roman" w:hAnsi="Calibri" w:cs="Calibri"/>
          <w:color w:val="000000"/>
          <w:lang w:eastAsia="pl-PL"/>
        </w:rPr>
        <w:t xml:space="preserve"> </w:t>
      </w:r>
      <w:r w:rsidR="00831A45" w:rsidRPr="00831A45">
        <w:rPr>
          <w:rFonts w:ascii="Calibri" w:eastAsia="Times New Roman" w:hAnsi="Calibri" w:cs="Calibri"/>
          <w:color w:val="000000"/>
          <w:lang w:eastAsia="pl-PL"/>
        </w:rPr>
        <w:t xml:space="preserve">Link zostanie wysłany na godzinę przed rozpoczęciem Zajęć online live. Ze </w:t>
      </w:r>
      <w:r w:rsidR="00831A45">
        <w:rPr>
          <w:rFonts w:ascii="Calibri" w:eastAsia="Times New Roman" w:hAnsi="Calibri" w:cs="Calibri"/>
          <w:color w:val="000000"/>
          <w:lang w:eastAsia="pl-PL"/>
        </w:rPr>
        <w:t xml:space="preserve">względów bezpieczeństwa link </w:t>
      </w:r>
      <w:r w:rsidR="00831A45" w:rsidRPr="00831A45">
        <w:rPr>
          <w:rFonts w:ascii="Calibri" w:eastAsia="Times New Roman" w:hAnsi="Calibri" w:cs="Calibri"/>
          <w:color w:val="000000"/>
          <w:lang w:eastAsia="pl-PL"/>
        </w:rPr>
        <w:t>nie może zostać wysłany wcześniej.</w:t>
      </w:r>
      <w:r w:rsidR="00EB16D5" w:rsidRPr="00640C49">
        <w:rPr>
          <w:rFonts w:ascii="Calibri" w:eastAsia="Times New Roman" w:hAnsi="Calibri" w:cs="Calibri"/>
          <w:color w:val="000000"/>
          <w:lang w:eastAsia="pl-PL"/>
        </w:rPr>
        <w:t xml:space="preserve"> </w:t>
      </w:r>
      <w:r w:rsidR="00734453">
        <w:t xml:space="preserve">W razie problemów z </w:t>
      </w:r>
      <w:r w:rsidR="00734453" w:rsidRPr="00734453">
        <w:t xml:space="preserve">otwarciem linku lub w razie nieotrzymania linku, prosimy o kontakt z Organizatorem pod numerem </w:t>
      </w:r>
      <w:r w:rsidR="00734453" w:rsidRPr="007632F9">
        <w:t xml:space="preserve">tel. </w:t>
      </w:r>
      <w:r w:rsidR="00734453" w:rsidRPr="007632F9">
        <w:rPr>
          <w:rFonts w:cstheme="majorHAnsi"/>
        </w:rPr>
        <w:t>5</w:t>
      </w:r>
      <w:r w:rsidR="00E25DD0" w:rsidRPr="007632F9">
        <w:rPr>
          <w:rFonts w:cstheme="majorHAnsi"/>
        </w:rPr>
        <w:t>18 715</w:t>
      </w:r>
      <w:r w:rsidR="007632F9">
        <w:rPr>
          <w:rFonts w:cstheme="majorHAnsi"/>
        </w:rPr>
        <w:t> </w:t>
      </w:r>
      <w:r w:rsidR="00E25DD0" w:rsidRPr="007632F9">
        <w:rPr>
          <w:rFonts w:cstheme="majorHAnsi"/>
        </w:rPr>
        <w:t>825</w:t>
      </w:r>
      <w:r w:rsidR="007632F9">
        <w:rPr>
          <w:rFonts w:cstheme="majorHAnsi"/>
        </w:rPr>
        <w:t>.</w:t>
      </w:r>
    </w:p>
    <w:p w:rsidR="00640C49"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Organizator zapewnia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 xml:space="preserve">, który przeprowadzi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w:t>
      </w:r>
      <w:r w:rsidR="00C528BC">
        <w:rPr>
          <w:rFonts w:ascii="Calibri" w:eastAsia="Times New Roman" w:hAnsi="Calibri" w:cs="Calibri"/>
          <w:color w:val="000000"/>
          <w:lang w:eastAsia="pl-PL"/>
        </w:rPr>
        <w:t xml:space="preserve"> online live w terminach podanych w pkt 2 Regulaminu. </w:t>
      </w:r>
    </w:p>
    <w:p w:rsidR="00EB16D5" w:rsidRPr="00640C49" w:rsidRDefault="00C86720"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Zalecane jest, aby Uczestnicy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mieli włączone kamery przez cały czas trwania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ajęć</w:t>
      </w:r>
      <w:r w:rsidR="006714D4" w:rsidRPr="00640C49">
        <w:rPr>
          <w:rFonts w:ascii="Calibri" w:eastAsia="Times New Roman" w:hAnsi="Calibri" w:cs="Calibri"/>
          <w:color w:val="000000"/>
          <w:lang w:eastAsia="pl-PL"/>
        </w:rPr>
        <w:t xml:space="preserve"> </w:t>
      </w:r>
      <w:r w:rsidRPr="00640C49">
        <w:rPr>
          <w:rFonts w:ascii="Calibri" w:eastAsia="Times New Roman" w:hAnsi="Calibri" w:cs="Calibri"/>
          <w:color w:val="000000"/>
          <w:lang w:eastAsia="pl-PL"/>
        </w:rPr>
        <w:t xml:space="preserve">i aktywnie uczestniczyli w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ajęciach</w:t>
      </w:r>
      <w:r w:rsidR="006714D4" w:rsidRPr="00640C4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w:t>
      </w:r>
    </w:p>
    <w:p w:rsidR="00EB16D5" w:rsidRPr="00C528BC" w:rsidRDefault="00EB16D5" w:rsidP="00640C49">
      <w:pPr>
        <w:pStyle w:val="Akapitzlist"/>
        <w:numPr>
          <w:ilvl w:val="0"/>
          <w:numId w:val="19"/>
        </w:numPr>
        <w:spacing w:before="240"/>
        <w:textAlignment w:val="baseline"/>
        <w:rPr>
          <w:rFonts w:eastAsia="Times New Roman" w:cs="Calibri"/>
          <w:color w:val="000000"/>
          <w:lang w:eastAsia="pl-PL"/>
        </w:rPr>
      </w:pPr>
      <w:r w:rsidRPr="00640C49">
        <w:rPr>
          <w:rFonts w:ascii="Calibri" w:eastAsia="Times New Roman" w:hAnsi="Calibri" w:cs="Calibri"/>
          <w:color w:val="000000"/>
          <w:lang w:eastAsia="pl-PL"/>
        </w:rPr>
        <w:t xml:space="preserve">W przypadku jakichkolwiek problemów z dołączeniem Uczestnika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w tym problemów technicznych z urządzeniem, aplikacją bądź połączeniem z Internetem, </w:t>
      </w:r>
      <w:r w:rsidR="00B7231C" w:rsidRPr="00640C49">
        <w:rPr>
          <w:rFonts w:ascii="Calibri" w:eastAsia="Times New Roman" w:hAnsi="Calibri" w:cs="Calibri"/>
          <w:color w:val="000000"/>
          <w:lang w:eastAsia="pl-PL"/>
        </w:rPr>
        <w:t>U</w:t>
      </w:r>
      <w:r w:rsidRPr="00640C49">
        <w:rPr>
          <w:rFonts w:ascii="Calibri" w:eastAsia="Times New Roman" w:hAnsi="Calibri" w:cs="Calibri"/>
          <w:color w:val="000000"/>
          <w:lang w:eastAsia="pl-PL"/>
        </w:rPr>
        <w:t xml:space="preserve">czestnik zobowiązuje się niezwłocznie powiadomić o tym </w:t>
      </w:r>
      <w:r w:rsidR="00734453" w:rsidRPr="00734453">
        <w:t>Organizator</w:t>
      </w:r>
      <w:r w:rsidR="00734453">
        <w:t>a</w:t>
      </w:r>
      <w:r w:rsidR="005800BF">
        <w:t>,</w:t>
      </w:r>
      <w:r w:rsidR="00734453">
        <w:t xml:space="preserve"> dzwoniąc</w:t>
      </w:r>
      <w:r w:rsidR="00734453" w:rsidRPr="00734453">
        <w:t xml:space="preserve"> pod numer</w:t>
      </w:r>
      <w:r w:rsidR="00734453">
        <w:t xml:space="preserve"> </w:t>
      </w:r>
      <w:r w:rsidR="00734453" w:rsidRPr="00734453">
        <w:t xml:space="preserve">tel. </w:t>
      </w:r>
      <w:r w:rsidR="00734453" w:rsidRPr="00C528BC">
        <w:rPr>
          <w:rFonts w:cstheme="majorHAnsi"/>
        </w:rPr>
        <w:t>5</w:t>
      </w:r>
      <w:r w:rsidR="00E25DD0" w:rsidRPr="00C528BC">
        <w:rPr>
          <w:rFonts w:cstheme="majorHAnsi"/>
        </w:rPr>
        <w:t>18 715 825.</w:t>
      </w:r>
    </w:p>
    <w:p w:rsidR="00601E96" w:rsidRPr="00640C49"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Uczestnicy zobowiązani są uruchomić program do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o ustalonej godzinie rozpoczęcia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Mając na uwadze szczególne warunki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 online live</w:t>
      </w:r>
      <w:r w:rsidRPr="00640C49">
        <w:rPr>
          <w:rFonts w:ascii="Calibri" w:eastAsia="Times New Roman" w:hAnsi="Calibri" w:cs="Calibri"/>
          <w:color w:val="000000"/>
          <w:lang w:eastAsia="pl-PL"/>
        </w:rPr>
        <w:t xml:space="preserve">, Organizator dopuszcza wyjątkowo możliwość dołączenia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w ciągu pierwszych 10 minut od rozpoczęcia</w:t>
      </w:r>
      <w:r w:rsidR="00B7231C" w:rsidRPr="00640C49">
        <w:rPr>
          <w:rFonts w:ascii="Calibri" w:eastAsia="Times New Roman" w:hAnsi="Calibri" w:cs="Calibri"/>
          <w:color w:val="000000"/>
          <w:lang w:eastAsia="pl-PL"/>
        </w:rPr>
        <w:t xml:space="preserve">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Po tym terminie Uczestnicy nie będą mogli wziąć udziału w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ajęciach</w:t>
      </w:r>
      <w:r w:rsidRPr="00640C49">
        <w:rPr>
          <w:rFonts w:ascii="Calibri" w:eastAsia="Times New Roman" w:hAnsi="Calibri" w:cs="Calibri"/>
          <w:color w:val="000000"/>
          <w:lang w:eastAsia="pl-PL"/>
        </w:rPr>
        <w:t xml:space="preserve"> online live.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4 lub</w:t>
      </w:r>
      <w:r w:rsidRPr="00640C49">
        <w:rPr>
          <w:rFonts w:ascii="Calibri" w:eastAsia="Times New Roman" w:hAnsi="Calibri" w:cs="Calibri"/>
          <w:color w:val="000000"/>
          <w:lang w:eastAsia="pl-PL"/>
        </w:rPr>
        <w:t xml:space="preserve"> </w:t>
      </w:r>
      <w:r w:rsidR="00734453">
        <w:rPr>
          <w:rFonts w:ascii="Calibri" w:eastAsia="Times New Roman" w:hAnsi="Calibri" w:cs="Calibri"/>
          <w:color w:val="000000"/>
          <w:lang w:eastAsia="pl-PL"/>
        </w:rPr>
        <w:t>8</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lastRenderedPageBreak/>
        <w:t xml:space="preserve">Podczas </w:t>
      </w:r>
      <w:r w:rsidR="00DC612C">
        <w:rPr>
          <w:rFonts w:ascii="Calibri" w:eastAsia="Times New Roman" w:hAnsi="Calibri" w:cs="Calibri"/>
          <w:color w:val="000000"/>
          <w:lang w:eastAsia="pl-PL"/>
        </w:rPr>
        <w:t>Z</w:t>
      </w:r>
      <w:r w:rsidR="007A0179"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001B28AC">
        <w:rPr>
          <w:rFonts w:ascii="Calibri" w:eastAsia="Times New Roman" w:hAnsi="Calibri" w:cs="Calibri"/>
          <w:color w:val="000000"/>
          <w:lang w:eastAsia="pl-PL"/>
        </w:rPr>
        <w:t>,</w:t>
      </w:r>
      <w:bookmarkStart w:id="0" w:name="_GoBack"/>
      <w:bookmarkEnd w:id="0"/>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wiązać się będzie z adekwatnymi do przewinienia konsekwencjami, tj. ograniczeniem aktywności Uczestnika w aplikacji poprzez czasowe wyłączenie głosu lub obrazu, a w ostateczności poprzez usunięcie Uczestnika z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w:t>
      </w:r>
    </w:p>
    <w:p w:rsidR="00734453" w:rsidRPr="00734453" w:rsidRDefault="00EB16D5" w:rsidP="00640C49">
      <w:pPr>
        <w:pStyle w:val="Akapitzlist"/>
        <w:numPr>
          <w:ilvl w:val="0"/>
          <w:numId w:val="19"/>
        </w:numPr>
        <w:spacing w:before="240"/>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Prowadzącemu</w:t>
      </w:r>
      <w:r w:rsidRPr="00734453">
        <w:rPr>
          <w:rFonts w:ascii="Calibri" w:eastAsia="Times New Roman" w:hAnsi="Calibri" w:cs="Calibri"/>
          <w:color w:val="000000"/>
          <w:lang w:eastAsia="pl-PL"/>
        </w:rPr>
        <w:t xml:space="preserve"> wszelkie utrudnienia lub problemy techniczne z uczestnictwem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w:t>
      </w:r>
    </w:p>
    <w:p w:rsidR="00734453" w:rsidRDefault="00EB16D5" w:rsidP="00734453">
      <w:pPr>
        <w:pStyle w:val="Akapitzlist"/>
        <w:numPr>
          <w:ilvl w:val="0"/>
          <w:numId w:val="19"/>
        </w:numPr>
        <w:spacing w:before="240"/>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Udział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 nie upoważnia Uczestników do nagrywania lub w jakikolwiek inny sposób rejestrowania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ani do utrwalania i rozpowszechniania wizerunku lub głosu </w:t>
      </w:r>
      <w:r w:rsidR="006714D4" w:rsidRPr="00734453">
        <w:rPr>
          <w:rFonts w:ascii="Calibri" w:eastAsia="Times New Roman" w:hAnsi="Calibri" w:cs="Calibri"/>
          <w:color w:val="000000"/>
          <w:lang w:eastAsia="pl-PL"/>
        </w:rPr>
        <w:t>Prowadzącego</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textAlignment w:val="baseline"/>
        <w:rPr>
          <w:rFonts w:ascii="Calibri" w:eastAsia="Times New Roman" w:hAnsi="Calibri" w:cs="Calibri"/>
          <w:color w:val="000000"/>
          <w:lang w:eastAsia="pl-PL"/>
        </w:rPr>
      </w:pPr>
      <w:r>
        <w:t>Dokonanie zapisu na Zajęcia online live oznacza akceptację niniejszego Regulaminu i zasad udziału w Zajęciach online live.</w:t>
      </w:r>
    </w:p>
    <w:p w:rsidR="002A6632" w:rsidRDefault="00734453" w:rsidP="00640C49">
      <w:pPr>
        <w:pStyle w:val="Akapitzlist"/>
        <w:numPr>
          <w:ilvl w:val="0"/>
          <w:numId w:val="19"/>
        </w:numPr>
        <w:pBdr>
          <w:top w:val="nil"/>
          <w:left w:val="nil"/>
          <w:bottom w:val="nil"/>
          <w:right w:val="nil"/>
          <w:between w:val="nil"/>
        </w:pBdr>
        <w:spacing w:before="240"/>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1B648A">
        <w:rPr>
          <w:rFonts w:ascii="Calibri" w:eastAsia="Times New Roman" w:hAnsi="Calibri" w:cs="Calibri"/>
          <w:color w:val="000000"/>
          <w:lang w:eastAsia="pl-PL"/>
        </w:rPr>
        <w:t>Zajęcia online live</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anych danych osobowych, znajdująca się poniżej</w:t>
      </w:r>
      <w:r w:rsidR="00DC612C">
        <w:rPr>
          <w:rFonts w:ascii="Calibri" w:eastAsia="Times New Roman" w:hAnsi="Calibri" w:cs="Calibri"/>
          <w:color w:val="000000"/>
          <w:lang w:eastAsia="pl-PL"/>
        </w:rPr>
        <w:t xml:space="preserve"> i</w:t>
      </w:r>
      <w:r w:rsidR="001B648A">
        <w:rPr>
          <w:rFonts w:ascii="Calibri" w:eastAsia="Times New Roman" w:hAnsi="Calibri" w:cs="Calibri"/>
          <w:color w:val="000000"/>
          <w:lang w:eastAsia="pl-PL"/>
        </w:rPr>
        <w:t xml:space="preserve">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textAlignment w:val="baseline"/>
        <w:rPr>
          <w:rFonts w:ascii="Calibri" w:eastAsia="Times New Roman" w:hAnsi="Calibri" w:cs="Calibri"/>
          <w:color w:val="000000"/>
          <w:lang w:eastAsia="pl-PL"/>
        </w:rPr>
      </w:pPr>
    </w:p>
    <w:p w:rsidR="001B648A" w:rsidRPr="001B648A" w:rsidRDefault="001B648A" w:rsidP="001B648A">
      <w:pPr>
        <w:spacing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line="240" w:lineRule="auto"/>
        <w:rPr>
          <w:rFonts w:ascii="Calibri" w:eastAsia="Times New Roman" w:hAnsi="Calibri" w:cs="Times New Roman"/>
          <w:sz w:val="20"/>
          <w:szCs w:val="20"/>
        </w:rPr>
      </w:pPr>
    </w:p>
    <w:p w:rsidR="001B648A" w:rsidRPr="001B648A" w:rsidRDefault="001B648A" w:rsidP="001B648A">
      <w:pPr>
        <w:spacing w:line="240" w:lineRule="auto"/>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line="240" w:lineRule="auto"/>
        <w:contextualSpacing/>
        <w:rPr>
          <w:rFonts w:ascii="Calibri" w:eastAsia="Times New Roman" w:hAnsi="Calibri" w:cs="Times New Roman"/>
          <w:b/>
          <w:sz w:val="20"/>
          <w:szCs w:val="20"/>
        </w:rPr>
      </w:pPr>
    </w:p>
    <w:p w:rsidR="001B648A" w:rsidRPr="001B648A" w:rsidRDefault="001B648A" w:rsidP="001B648A">
      <w:pPr>
        <w:spacing w:line="240" w:lineRule="auto"/>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line="240" w:lineRule="auto"/>
        <w:contextualSpacing/>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line="240" w:lineRule="auto"/>
        <w:ind w:left="567"/>
        <w:contextualSpacing/>
        <w:rPr>
          <w:rFonts w:ascii="Calibri" w:eastAsia="Times New Roman" w:hAnsi="Calibri" w:cs="Times New Roman"/>
          <w:b/>
          <w:sz w:val="20"/>
          <w:szCs w:val="20"/>
        </w:rPr>
      </w:pPr>
    </w:p>
    <w:p w:rsidR="001B648A" w:rsidRPr="001B648A" w:rsidRDefault="001B648A" w:rsidP="001B648A">
      <w:pPr>
        <w:numPr>
          <w:ilvl w:val="0"/>
          <w:numId w:val="21"/>
        </w:numPr>
        <w:spacing w:line="240" w:lineRule="auto"/>
        <w:ind w:left="567" w:hanging="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line="240" w:lineRule="auto"/>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line="240" w:lineRule="auto"/>
        <w:ind w:left="567"/>
        <w:contextualSpacing/>
        <w:rPr>
          <w:rFonts w:ascii="Calibri" w:eastAsia="Times New Roman" w:hAnsi="Calibri" w:cs="Times New Roman"/>
          <w:b/>
          <w:sz w:val="20"/>
          <w:szCs w:val="20"/>
        </w:rPr>
      </w:pPr>
    </w:p>
    <w:p w:rsidR="001B648A" w:rsidRPr="001B648A" w:rsidRDefault="001B648A" w:rsidP="001B648A">
      <w:pPr>
        <w:numPr>
          <w:ilvl w:val="0"/>
          <w:numId w:val="21"/>
        </w:numPr>
        <w:spacing w:line="240" w:lineRule="auto"/>
        <w:ind w:left="567" w:hanging="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line="240" w:lineRule="auto"/>
        <w:ind w:left="720"/>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line="240" w:lineRule="auto"/>
        <w:contextualSpacing/>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Pr>
          <w:rFonts w:ascii="Calibri" w:eastAsia="Times New Roman" w:hAnsi="Calibri" w:cs="Times New Roman"/>
          <w:sz w:val="20"/>
          <w:szCs w:val="20"/>
        </w:rPr>
        <w:t>Zajęć</w:t>
      </w:r>
      <w:r w:rsidRPr="001B648A">
        <w:rPr>
          <w:rFonts w:ascii="Calibri" w:eastAsia="Times New Roman" w:hAnsi="Calibri" w:cs="Times New Roman"/>
          <w:sz w:val="20"/>
          <w:szCs w:val="20"/>
        </w:rPr>
        <w:t xml:space="preserve"> </w:t>
      </w:r>
      <w:r>
        <w:rPr>
          <w:rFonts w:ascii="Calibri" w:eastAsia="Times New Roman" w:hAnsi="Calibri" w:cs="Times New Roman"/>
          <w:sz w:val="20"/>
          <w:szCs w:val="20"/>
        </w:rPr>
        <w:t xml:space="preserve">online live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zrealizowanie </w:t>
      </w:r>
      <w:r>
        <w:rPr>
          <w:rFonts w:ascii="Calibri" w:eastAsia="Times New Roman" w:hAnsi="Calibri" w:cs="Times New Roman"/>
          <w:sz w:val="20"/>
          <w:szCs w:val="20"/>
        </w:rPr>
        <w:t>Zajęć w związku ze zgłoszeniem Uczestnika</w:t>
      </w:r>
      <w:r w:rsidR="003E70F0">
        <w:rPr>
          <w:rFonts w:ascii="Calibri" w:eastAsia="Times New Roman" w:hAnsi="Calibri" w:cs="Times New Roman"/>
          <w:sz w:val="20"/>
          <w:szCs w:val="20"/>
        </w:rPr>
        <w:t xml:space="preserve"> i uiszczeniem przez niego opłaty za Zajęcia</w:t>
      </w:r>
      <w:r w:rsidRPr="001B648A">
        <w:rPr>
          <w:rFonts w:ascii="Calibri" w:eastAsia="Times New Roman" w:hAnsi="Calibri" w:cs="Times New Roman"/>
          <w:sz w:val="20"/>
          <w:szCs w:val="20"/>
        </w:rPr>
        <w:t>),</w:t>
      </w:r>
    </w:p>
    <w:p w:rsidR="001B648A" w:rsidRPr="001B648A" w:rsidRDefault="001B648A" w:rsidP="001B648A">
      <w:pPr>
        <w:numPr>
          <w:ilvl w:val="0"/>
          <w:numId w:val="23"/>
        </w:numPr>
        <w:spacing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line="240" w:lineRule="auto"/>
        <w:contextualSpacing/>
        <w:rPr>
          <w:rFonts w:ascii="Calibri" w:eastAsia="Times New Roman" w:hAnsi="Calibri" w:cs="Calibri"/>
          <w:sz w:val="20"/>
          <w:szCs w:val="20"/>
        </w:rPr>
      </w:pPr>
      <w:r w:rsidRPr="001B648A">
        <w:rPr>
          <w:rFonts w:ascii="Calibri" w:eastAsia="Times New Roman" w:hAnsi="Calibri" w:cs="Calibri"/>
          <w:sz w:val="20"/>
          <w:szCs w:val="20"/>
        </w:rPr>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line="240" w:lineRule="auto"/>
        <w:contextualSpacing/>
        <w:rPr>
          <w:rFonts w:ascii="Calibri" w:eastAsia="Times New Roman" w:hAnsi="Calibri" w:cs="Calibri"/>
          <w:sz w:val="20"/>
          <w:szCs w:val="20"/>
        </w:rPr>
      </w:pPr>
      <w:r w:rsidRPr="001B648A">
        <w:rPr>
          <w:rFonts w:ascii="Calibri" w:eastAsia="Times New Roman" w:hAnsi="Calibri" w:cs="Calibri"/>
          <w:sz w:val="20"/>
          <w:szCs w:val="20"/>
        </w:rPr>
        <w:lastRenderedPageBreak/>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Pr>
          <w:rFonts w:ascii="Calibri" w:eastAsia="Times New Roman" w:hAnsi="Calibri" w:cs="Calibri"/>
          <w:sz w:val="20"/>
          <w:szCs w:val="20"/>
        </w:rPr>
        <w:t xml:space="preserve">Zajęć </w:t>
      </w:r>
      <w:r w:rsidRPr="001B648A">
        <w:rPr>
          <w:rFonts w:ascii="Calibri" w:eastAsia="Times New Roman" w:hAnsi="Calibri" w:cs="Calibri"/>
          <w:sz w:val="20"/>
          <w:szCs w:val="20"/>
        </w:rPr>
        <w:t xml:space="preserve">(art. 6 ust. 1 lit. f RODO). </w:t>
      </w:r>
    </w:p>
    <w:p w:rsidR="001B648A" w:rsidRPr="001B648A" w:rsidRDefault="001B648A" w:rsidP="001B648A">
      <w:pPr>
        <w:spacing w:line="240" w:lineRule="auto"/>
        <w:rPr>
          <w:rFonts w:ascii="Calibri" w:eastAsia="Times New Roman" w:hAnsi="Calibri" w:cs="Times New Roman"/>
          <w:b/>
          <w:sz w:val="20"/>
          <w:szCs w:val="20"/>
        </w:rPr>
      </w:pPr>
    </w:p>
    <w:p w:rsidR="001B648A" w:rsidRPr="001B648A" w:rsidRDefault="001B648A" w:rsidP="001B648A">
      <w:pPr>
        <w:numPr>
          <w:ilvl w:val="0"/>
          <w:numId w:val="21"/>
        </w:numPr>
        <w:spacing w:line="240" w:lineRule="auto"/>
        <w:ind w:left="567" w:hanging="578"/>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line="240" w:lineRule="auto"/>
        <w:ind w:left="567"/>
        <w:contextualSpacing/>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w Zajęciach, a po ich</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line="240" w:lineRule="auto"/>
        <w:ind w:left="993"/>
        <w:contextualSpacing/>
        <w:rPr>
          <w:rFonts w:ascii="Calibri" w:eastAsia="Times New Roman" w:hAnsi="Calibri" w:cs="Times New Roman"/>
          <w:sz w:val="20"/>
          <w:szCs w:val="20"/>
        </w:rPr>
      </w:pPr>
      <w:r w:rsidRPr="001B648A">
        <w:rPr>
          <w:rFonts w:ascii="Calibri" w:eastAsia="Times New Roman" w:hAnsi="Calibri" w:cs="Times New Roman"/>
          <w:sz w:val="20"/>
          <w:szCs w:val="20"/>
        </w:rPr>
        <w:t xml:space="preserve">przedawnienia roszczeń z tytułu udziału w </w:t>
      </w:r>
      <w:r w:rsidR="003E70F0">
        <w:rPr>
          <w:rFonts w:ascii="Calibri" w:eastAsia="Times New Roman" w:hAnsi="Calibri" w:cs="Times New Roman"/>
          <w:sz w:val="20"/>
          <w:szCs w:val="20"/>
        </w:rPr>
        <w:t>Zajęciach</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line="240" w:lineRule="auto"/>
        <w:ind w:left="993"/>
        <w:contextualSpacing/>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line="240" w:lineRule="auto"/>
        <w:ind w:left="993"/>
        <w:contextualSpacing/>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line="240" w:lineRule="auto"/>
        <w:ind w:left="567"/>
        <w:contextualSpacing/>
        <w:rPr>
          <w:rFonts w:ascii="Calibri" w:eastAsia="Times New Roman" w:hAnsi="Calibri" w:cs="Times New Roman"/>
          <w:sz w:val="20"/>
          <w:szCs w:val="20"/>
        </w:rPr>
      </w:pPr>
    </w:p>
    <w:p w:rsidR="001B648A" w:rsidRPr="001B648A" w:rsidRDefault="001B648A" w:rsidP="001B648A">
      <w:pPr>
        <w:numPr>
          <w:ilvl w:val="0"/>
          <w:numId w:val="21"/>
        </w:numPr>
        <w:spacing w:line="240" w:lineRule="auto"/>
        <w:ind w:left="567" w:hanging="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line="240"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3E70F0">
        <w:rPr>
          <w:rFonts w:ascii="Calibri" w:eastAsia="Times New Roman" w:hAnsi="Calibri" w:cs="Times New Roman"/>
          <w:bCs/>
          <w:sz w:val="20"/>
          <w:szCs w:val="20"/>
        </w:rPr>
        <w:t>Zajęciach</w:t>
      </w:r>
      <w:r w:rsidRPr="001B648A">
        <w:rPr>
          <w:rFonts w:ascii="Calibri" w:eastAsia="Times New Roman" w:hAnsi="Calibri" w:cs="Times New Roman"/>
          <w:bCs/>
          <w:sz w:val="20"/>
          <w:szCs w:val="20"/>
        </w:rPr>
        <w:t>.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line="240" w:lineRule="auto"/>
        <w:ind w:left="152"/>
        <w:contextualSpacing/>
        <w:rPr>
          <w:rFonts w:ascii="Calibri" w:eastAsia="Times New Roman" w:hAnsi="Calibri" w:cs="Times New Roman"/>
          <w:b/>
          <w:sz w:val="20"/>
          <w:szCs w:val="20"/>
        </w:rPr>
      </w:pPr>
    </w:p>
    <w:p w:rsidR="001B648A" w:rsidRPr="001B648A" w:rsidRDefault="001B648A" w:rsidP="001B648A">
      <w:pPr>
        <w:numPr>
          <w:ilvl w:val="0"/>
          <w:numId w:val="21"/>
        </w:numPr>
        <w:spacing w:line="240" w:lineRule="auto"/>
        <w:ind w:left="567" w:hanging="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line="240" w:lineRule="auto"/>
        <w:ind w:left="567"/>
        <w:contextualSpacing/>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Pr>
          <w:rFonts w:ascii="Calibri" w:eastAsia="Times New Roman" w:hAnsi="Calibri" w:cs="Times New Roman"/>
          <w:sz w:val="20"/>
          <w:szCs w:val="20"/>
        </w:rPr>
        <w:t xml:space="preserve">Zajęć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line="240" w:lineRule="auto"/>
        <w:ind w:left="567"/>
        <w:contextualSpacing/>
        <w:rPr>
          <w:rFonts w:ascii="Calibri" w:eastAsia="Times New Roman" w:hAnsi="Calibri" w:cs="Times New Roman"/>
          <w:b/>
          <w:sz w:val="20"/>
          <w:szCs w:val="20"/>
        </w:rPr>
      </w:pPr>
    </w:p>
    <w:p w:rsidR="001B648A" w:rsidRPr="001B648A" w:rsidRDefault="001B648A" w:rsidP="001B648A">
      <w:pPr>
        <w:numPr>
          <w:ilvl w:val="0"/>
          <w:numId w:val="21"/>
        </w:numPr>
        <w:spacing w:line="240" w:lineRule="auto"/>
        <w:ind w:left="567" w:hanging="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line="240" w:lineRule="auto"/>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line="240" w:lineRule="auto"/>
        <w:ind w:left="1134" w:hanging="426"/>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line="240" w:lineRule="auto"/>
        <w:ind w:left="1134" w:hanging="426"/>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line="240" w:lineRule="auto"/>
        <w:ind w:left="1134" w:hanging="426"/>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line="240" w:lineRule="auto"/>
        <w:ind w:left="1134" w:hanging="426"/>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line="240" w:lineRule="auto"/>
        <w:ind w:left="1134" w:hanging="426"/>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line="240" w:lineRule="auto"/>
        <w:rPr>
          <w:rFonts w:ascii="Calibri" w:eastAsia="Times New Roman" w:hAnsi="Calibri" w:cs="Times New Roman"/>
          <w:sz w:val="20"/>
          <w:szCs w:val="20"/>
        </w:rPr>
      </w:pPr>
    </w:p>
    <w:p w:rsidR="001B648A" w:rsidRPr="001B648A" w:rsidRDefault="001B648A" w:rsidP="001B648A">
      <w:pPr>
        <w:spacing w:line="240" w:lineRule="auto"/>
        <w:ind w:left="1134"/>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6"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line="240" w:lineRule="auto"/>
        <w:ind w:left="1134"/>
        <w:rPr>
          <w:rFonts w:ascii="Calibri" w:eastAsia="Times New Roman" w:hAnsi="Calibri" w:cs="Times New Roman"/>
          <w:sz w:val="20"/>
          <w:szCs w:val="20"/>
        </w:rPr>
      </w:pPr>
    </w:p>
    <w:p w:rsidR="001B648A" w:rsidRPr="001B648A" w:rsidRDefault="001B648A" w:rsidP="001B648A">
      <w:pPr>
        <w:numPr>
          <w:ilvl w:val="0"/>
          <w:numId w:val="25"/>
        </w:numPr>
        <w:spacing w:line="240" w:lineRule="auto"/>
        <w:contextualSpacing/>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line="240" w:lineRule="auto"/>
        <w:ind w:left="1560"/>
        <w:rPr>
          <w:rFonts w:ascii="Calibri" w:eastAsia="Times New Roman" w:hAnsi="Calibri" w:cs="Times New Roman"/>
          <w:sz w:val="20"/>
          <w:szCs w:val="20"/>
        </w:rPr>
      </w:pPr>
    </w:p>
    <w:p w:rsidR="001B648A" w:rsidRPr="001B648A" w:rsidRDefault="001B648A" w:rsidP="001B648A">
      <w:pPr>
        <w:numPr>
          <w:ilvl w:val="0"/>
          <w:numId w:val="21"/>
        </w:numPr>
        <w:spacing w:after="200"/>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line="240"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1B648A">
      <w:pPr>
        <w:spacing w:line="240" w:lineRule="auto"/>
        <w:ind w:left="567"/>
        <w:rPr>
          <w:rFonts w:ascii="Calibri" w:eastAsia="Times New Roman" w:hAnsi="Calibri" w:cs="Times New Roman"/>
          <w:b/>
          <w:sz w:val="20"/>
          <w:szCs w:val="20"/>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37506D">
        <w:rPr>
          <w:rFonts w:ascii="Calibri" w:eastAsia="Times New Roman" w:hAnsi="Calibri" w:cs="Times New Roman"/>
          <w:sz w:val="20"/>
          <w:szCs w:val="20"/>
        </w:rPr>
        <w:t xml:space="preserve"> Zajęć online live.</w:t>
      </w:r>
    </w:p>
    <w:p w:rsidR="001B648A" w:rsidRPr="001B648A" w:rsidRDefault="001B648A" w:rsidP="001B648A">
      <w:pPr>
        <w:spacing w:line="240" w:lineRule="auto"/>
        <w:ind w:left="851"/>
        <w:outlineLvl w:val="0"/>
        <w:rPr>
          <w:rFonts w:ascii="Calibri" w:eastAsia="Times New Roman" w:hAnsi="Calibri" w:cs="Arial"/>
          <w:color w:val="948A54"/>
          <w:sz w:val="20"/>
          <w:szCs w:val="20"/>
          <w:lang w:eastAsia="pl-PL"/>
        </w:rPr>
      </w:pPr>
    </w:p>
    <w:p w:rsidR="001B648A" w:rsidRPr="001B648A" w:rsidRDefault="001B648A" w:rsidP="001B648A">
      <w:pPr>
        <w:pStyle w:val="Akapitzlist"/>
        <w:pBdr>
          <w:top w:val="nil"/>
          <w:left w:val="nil"/>
          <w:bottom w:val="nil"/>
          <w:right w:val="nil"/>
          <w:between w:val="nil"/>
        </w:pBdr>
        <w:spacing w:before="240"/>
        <w:textAlignment w:val="baseline"/>
        <w:rPr>
          <w:rFonts w:ascii="Calibri" w:eastAsia="Times New Roman" w:hAnsi="Calibri" w:cs="Calibri"/>
          <w:color w:val="000000"/>
          <w:sz w:val="20"/>
          <w:szCs w:val="20"/>
          <w:lang w:eastAsia="pl-PL"/>
        </w:rPr>
      </w:pP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81CB4"/>
    <w:multiLevelType w:val="hybridMultilevel"/>
    <w:tmpl w:val="BD829BF0"/>
    <w:lvl w:ilvl="0" w:tplc="F27864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9528F"/>
    <w:multiLevelType w:val="hybridMultilevel"/>
    <w:tmpl w:val="15388C54"/>
    <w:lvl w:ilvl="0" w:tplc="9CAAA3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8"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1"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25"/>
  </w:num>
  <w:num w:numId="16">
    <w:abstractNumId w:val="12"/>
  </w:num>
  <w:num w:numId="17">
    <w:abstractNumId w:val="24"/>
  </w:num>
  <w:num w:numId="18">
    <w:abstractNumId w:val="19"/>
  </w:num>
  <w:num w:numId="19">
    <w:abstractNumId w:val="0"/>
  </w:num>
  <w:num w:numId="20">
    <w:abstractNumId w:val="7"/>
  </w:num>
  <w:num w:numId="21">
    <w:abstractNumId w:val="16"/>
  </w:num>
  <w:num w:numId="22">
    <w:abstractNumId w:val="17"/>
  </w:num>
  <w:num w:numId="23">
    <w:abstractNumId w:val="3"/>
  </w:num>
  <w:num w:numId="24">
    <w:abstractNumId w:val="20"/>
  </w:num>
  <w:num w:numId="25">
    <w:abstractNumId w:val="1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1B28AC"/>
    <w:rsid w:val="001B648A"/>
    <w:rsid w:val="002A6632"/>
    <w:rsid w:val="0037506D"/>
    <w:rsid w:val="003E70F0"/>
    <w:rsid w:val="004A5F56"/>
    <w:rsid w:val="005800BF"/>
    <w:rsid w:val="00601E96"/>
    <w:rsid w:val="00634179"/>
    <w:rsid w:val="00640C49"/>
    <w:rsid w:val="006714D4"/>
    <w:rsid w:val="00734453"/>
    <w:rsid w:val="007632F9"/>
    <w:rsid w:val="007736EB"/>
    <w:rsid w:val="007A0179"/>
    <w:rsid w:val="00831A45"/>
    <w:rsid w:val="00860D70"/>
    <w:rsid w:val="009E622D"/>
    <w:rsid w:val="00A93AC4"/>
    <w:rsid w:val="00B7231C"/>
    <w:rsid w:val="00BC5381"/>
    <w:rsid w:val="00C528BC"/>
    <w:rsid w:val="00C86720"/>
    <w:rsid w:val="00DC612C"/>
    <w:rsid w:val="00E25DD0"/>
    <w:rsid w:val="00E3222A"/>
    <w:rsid w:val="00EB16D5"/>
    <w:rsid w:val="00F2231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A55A"/>
  <w15:docId w15:val="{53394FDB-8709-4812-9F01-62F775B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zienki-krolewskie.pl" TargetMode="External"/><Relationship Id="rId5" Type="http://schemas.openxmlformats.org/officeDocument/2006/relationships/hyperlink" Target="mailto:rezerwacje@lazienki-krolew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5</cp:revision>
  <dcterms:created xsi:type="dcterms:W3CDTF">2020-10-23T14:17:00Z</dcterms:created>
  <dcterms:modified xsi:type="dcterms:W3CDTF">2020-10-26T10:35:00Z</dcterms:modified>
</cp:coreProperties>
</file>